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54" w:rsidRDefault="009E6C96" w:rsidP="00D36154">
      <w:pPr>
        <w:pStyle w:val="NormalWeb"/>
        <w:jc w:val="center"/>
        <w:rPr>
          <w:rFonts w:ascii="Calibri Light" w:hAnsi="Calibri Light" w:cs="Lato-Regular"/>
        </w:rPr>
      </w:pPr>
      <w:r>
        <w:rPr>
          <w:rFonts w:ascii="Calibri Light" w:hAnsi="Calibri Light" w:cs="Segoe UI"/>
          <w:noProof/>
          <w:color w:val="000000"/>
        </w:rPr>
        <w:drawing>
          <wp:inline distT="0" distB="0" distL="0" distR="0" wp14:anchorId="3BB4F28B" wp14:editId="27C9A081">
            <wp:extent cx="1304290" cy="88265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6154">
        <w:rPr>
          <w:rFonts w:ascii="Calibri Light" w:hAnsi="Calibri Light" w:cs="Lato-Regular"/>
        </w:rPr>
        <w:t> </w:t>
      </w:r>
      <w:r w:rsidR="00D36154" w:rsidRPr="00D36154">
        <w:rPr>
          <w:rFonts w:ascii="Calibri Light" w:hAnsi="Calibri Light" w:cs="Lato-Regular"/>
          <w:sz w:val="52"/>
          <w:szCs w:val="52"/>
        </w:rPr>
        <w:t>34</w:t>
      </w:r>
    </w:p>
    <w:p w:rsidR="009E6C96" w:rsidRDefault="009A503B" w:rsidP="00D36154">
      <w:pPr>
        <w:pStyle w:val="NormalWeb"/>
        <w:jc w:val="center"/>
        <w:rPr>
          <w:rFonts w:ascii="Calibri Light" w:hAnsi="Calibri Light" w:cs="Lato-Regular"/>
        </w:rPr>
      </w:pPr>
      <w:r>
        <w:rPr>
          <w:rFonts w:ascii="Calibri Light" w:hAnsi="Calibri Light" w:cs="Lato-Regular"/>
        </w:rPr>
        <w:t>Vous invite à la séance de ciné-débat :</w:t>
      </w:r>
    </w:p>
    <w:p w:rsidR="009E6C96" w:rsidRPr="00F923BE" w:rsidRDefault="009E6C96" w:rsidP="009E6C96">
      <w:pPr>
        <w:pStyle w:val="NormalWeb"/>
        <w:jc w:val="center"/>
        <w:rPr>
          <w:rFonts w:ascii="Calibri Light" w:hAnsi="Calibri Light" w:cs="Lato-Regular"/>
          <w:b/>
          <w:color w:val="E36C0A" w:themeColor="accent6" w:themeShade="BF"/>
          <w:sz w:val="44"/>
          <w:szCs w:val="44"/>
        </w:rPr>
      </w:pPr>
      <w:r w:rsidRPr="0082309D">
        <w:rPr>
          <w:rFonts w:ascii="Calibri Light" w:hAnsi="Calibri Light" w:cs="Lato-Regular"/>
          <w:b/>
          <w:color w:val="E36C0A" w:themeColor="accent6" w:themeShade="BF"/>
        </w:rPr>
        <w:t xml:space="preserve"> </w:t>
      </w:r>
      <w:r>
        <w:rPr>
          <w:rFonts w:ascii="Calibri Light" w:hAnsi="Calibri Light" w:cs="Lato-Regular"/>
          <w:b/>
          <w:color w:val="E36C0A" w:themeColor="accent6" w:themeShade="BF"/>
          <w:sz w:val="44"/>
          <w:szCs w:val="44"/>
        </w:rPr>
        <w:t xml:space="preserve">Film </w:t>
      </w:r>
      <w:r w:rsidR="00841725">
        <w:rPr>
          <w:rFonts w:ascii="Calibri Light" w:hAnsi="Calibri Light" w:cs="Lato-Regular"/>
          <w:b/>
          <w:color w:val="E36C0A" w:themeColor="accent6" w:themeShade="BF"/>
          <w:sz w:val="44"/>
          <w:szCs w:val="44"/>
        </w:rPr>
        <w:t>« </w:t>
      </w:r>
      <w:r w:rsidR="00841725" w:rsidRPr="00841725">
        <w:rPr>
          <w:rFonts w:ascii="Calibri Light" w:hAnsi="Calibri Light" w:cs="Lato-Regular"/>
          <w:b/>
          <w:color w:val="E36C0A" w:themeColor="accent6" w:themeShade="BF"/>
          <w:sz w:val="44"/>
          <w:szCs w:val="44"/>
        </w:rPr>
        <w:t>ONCLE BERNARD, l'anti leçon d'économie</w:t>
      </w:r>
      <w:r w:rsidR="00841725">
        <w:rPr>
          <w:rFonts w:ascii="Calibri Light" w:hAnsi="Calibri Light" w:cs="Lato-Regular"/>
          <w:b/>
          <w:color w:val="E36C0A" w:themeColor="accent6" w:themeShade="BF"/>
          <w:sz w:val="44"/>
          <w:szCs w:val="44"/>
        </w:rPr>
        <w:t> »</w:t>
      </w:r>
    </w:p>
    <w:p w:rsidR="009E6C96" w:rsidRDefault="009A503B" w:rsidP="009E6C96">
      <w:pPr>
        <w:pStyle w:val="NormalWeb"/>
        <w:jc w:val="center"/>
        <w:rPr>
          <w:rFonts w:ascii="Calibri Light" w:hAnsi="Calibri Light" w:cs="Lato-Regular"/>
          <w:b/>
          <w:color w:val="E36C0A" w:themeColor="accent6" w:themeShade="BF"/>
        </w:rPr>
      </w:pPr>
      <w:r>
        <w:rPr>
          <w:rFonts w:ascii="Calibri Light" w:hAnsi="Calibri Light" w:cs="Lato-Regular"/>
          <w:b/>
          <w:color w:val="E36C0A" w:themeColor="accent6" w:themeShade="BF"/>
        </w:rPr>
        <w:t>Le</w:t>
      </w:r>
      <w:r w:rsidR="009E6C96" w:rsidRPr="0082309D">
        <w:rPr>
          <w:rFonts w:ascii="Calibri Light" w:hAnsi="Calibri Light" w:cs="Lato-Regular"/>
          <w:b/>
          <w:color w:val="E36C0A" w:themeColor="accent6" w:themeShade="BF"/>
        </w:rPr>
        <w:t> </w:t>
      </w:r>
      <w:r w:rsidR="00127BAF">
        <w:rPr>
          <w:rFonts w:ascii="Calibri Light" w:hAnsi="Calibri Light" w:cs="Lato-Regular"/>
          <w:b/>
          <w:color w:val="E36C0A" w:themeColor="accent6" w:themeShade="BF"/>
        </w:rPr>
        <w:t xml:space="preserve">jeudi </w:t>
      </w:r>
      <w:r w:rsidR="009E6C96">
        <w:rPr>
          <w:rFonts w:ascii="Calibri Light" w:hAnsi="Calibri Light" w:cs="Lato-Regular"/>
          <w:b/>
          <w:color w:val="E36C0A" w:themeColor="accent6" w:themeShade="BF"/>
        </w:rPr>
        <w:t xml:space="preserve">24 mars 2016 </w:t>
      </w:r>
      <w:r w:rsidR="00127BAF">
        <w:rPr>
          <w:rFonts w:ascii="Calibri Light" w:hAnsi="Calibri Light" w:cs="Lato-Regular"/>
          <w:b/>
          <w:color w:val="E36C0A" w:themeColor="accent6" w:themeShade="BF"/>
        </w:rPr>
        <w:t xml:space="preserve">– Venir à </w:t>
      </w:r>
      <w:r w:rsidR="00DA5E1D">
        <w:rPr>
          <w:rFonts w:ascii="Calibri Light" w:hAnsi="Calibri Light" w:cs="Lato-Regular"/>
          <w:b/>
          <w:color w:val="E36C0A" w:themeColor="accent6" w:themeShade="BF"/>
        </w:rPr>
        <w:t xml:space="preserve">partir de </w:t>
      </w:r>
      <w:bookmarkStart w:id="0" w:name="_GoBack"/>
      <w:bookmarkEnd w:id="0"/>
      <w:r w:rsidR="00127BAF">
        <w:rPr>
          <w:rFonts w:ascii="Calibri Light" w:hAnsi="Calibri Light" w:cs="Lato-Regular"/>
          <w:b/>
          <w:color w:val="E36C0A" w:themeColor="accent6" w:themeShade="BF"/>
        </w:rPr>
        <w:t>19 h30, séance à 20h.</w:t>
      </w:r>
    </w:p>
    <w:p w:rsidR="00E25AF9" w:rsidRPr="00E25AF9" w:rsidRDefault="009E6C96" w:rsidP="00E25AF9">
      <w:pPr>
        <w:shd w:val="clear" w:color="auto" w:fill="FFFFFF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Calibri Light" w:hAnsi="Calibri Light" w:cs="Lato-Regular"/>
          <w:b/>
          <w:color w:val="E36C0A" w:themeColor="accent6" w:themeShade="BF"/>
        </w:rPr>
        <w:t>Cinéma</w:t>
      </w:r>
      <w:r w:rsidRPr="00E25AF9">
        <w:rPr>
          <w:rFonts w:ascii="Calibri Light" w:hAnsi="Calibri Light" w:cs="Lato-Regular"/>
          <w:b/>
          <w:color w:val="E36C0A" w:themeColor="accent6" w:themeShade="BF"/>
          <w:sz w:val="28"/>
          <w:szCs w:val="28"/>
        </w:rPr>
        <w:t xml:space="preserve"> </w:t>
      </w:r>
      <w:proofErr w:type="spellStart"/>
      <w:r w:rsidR="00F537F8" w:rsidRPr="00E25AF9">
        <w:rPr>
          <w:rFonts w:ascii="Calibri Light" w:hAnsi="Calibri Light" w:cs="Lato-Regular"/>
          <w:b/>
          <w:color w:val="E36C0A" w:themeColor="accent6" w:themeShade="BF"/>
          <w:sz w:val="28"/>
          <w:szCs w:val="28"/>
        </w:rPr>
        <w:t>Utopia</w:t>
      </w:r>
      <w:proofErr w:type="spellEnd"/>
      <w:r w:rsidR="00127BAF">
        <w:rPr>
          <w:rFonts w:ascii="Calibri Light" w:hAnsi="Calibri Light" w:cs="Lato-Regular"/>
          <w:b/>
          <w:color w:val="E36C0A" w:themeColor="accent6" w:themeShade="BF"/>
        </w:rPr>
        <w:t xml:space="preserve">, </w:t>
      </w:r>
      <w:r w:rsidR="00E25AF9">
        <w:rPr>
          <w:rFonts w:ascii="Calibri Light" w:hAnsi="Calibri Light" w:cs="Lato-Regular"/>
          <w:b/>
          <w:color w:val="E36C0A" w:themeColor="accent6" w:themeShade="BF"/>
        </w:rPr>
        <w:t xml:space="preserve"> </w:t>
      </w:r>
      <w:r w:rsidR="00E25AF9" w:rsidRPr="00E25AF9">
        <w:rPr>
          <w:rFonts w:ascii="Arial" w:hAnsi="Arial" w:cs="Arial"/>
          <w:color w:val="F79646" w:themeColor="accent6"/>
          <w:sz w:val="20"/>
          <w:szCs w:val="20"/>
        </w:rPr>
        <w:t xml:space="preserve">20 Avenue du Dr </w:t>
      </w:r>
      <w:proofErr w:type="spellStart"/>
      <w:r w:rsidR="00E25AF9">
        <w:rPr>
          <w:rFonts w:ascii="Arial" w:hAnsi="Arial" w:cs="Arial"/>
          <w:color w:val="F79646" w:themeColor="accent6"/>
          <w:sz w:val="20"/>
          <w:szCs w:val="20"/>
        </w:rPr>
        <w:t>Pezet</w:t>
      </w:r>
      <w:proofErr w:type="spellEnd"/>
      <w:r w:rsidR="00D36154">
        <w:rPr>
          <w:rFonts w:ascii="Arial" w:hAnsi="Arial" w:cs="Arial"/>
          <w:color w:val="F79646" w:themeColor="accent6"/>
          <w:sz w:val="20"/>
          <w:szCs w:val="20"/>
        </w:rPr>
        <w:t xml:space="preserve"> </w:t>
      </w:r>
      <w:r w:rsidR="00E25AF9">
        <w:rPr>
          <w:rFonts w:ascii="Arial" w:hAnsi="Arial" w:cs="Arial"/>
          <w:color w:val="F79646" w:themeColor="accent6"/>
          <w:sz w:val="20"/>
          <w:szCs w:val="20"/>
        </w:rPr>
        <w:t>, 34090 Montpellier</w:t>
      </w:r>
    </w:p>
    <w:p w:rsidR="00E25AF9" w:rsidRDefault="00E25AF9" w:rsidP="00E25AF9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880000"/>
          <w:sz w:val="24"/>
          <w:szCs w:val="24"/>
          <w:lang w:eastAsia="fr-FR"/>
        </w:rPr>
        <w:drawing>
          <wp:inline distT="0" distB="0" distL="0" distR="0" wp14:anchorId="0DD34F23" wp14:editId="7E8FB4FF">
            <wp:extent cx="1652016" cy="1591056"/>
            <wp:effectExtent l="0" t="0" r="5715" b="9525"/>
            <wp:docPr id="2" name="Image 2" descr="http://www.cinemas-utopia.org/admin/films_img/img58/5834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nemas-utopia.org/admin/films_img/img58/5834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46" cy="159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01" w:rsidRDefault="009A503B" w:rsidP="00224F7C">
      <w:pPr>
        <w:pStyle w:val="NormalWe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vanish/>
          <w:color w:val="000000"/>
          <w:sz w:val="18"/>
          <w:szCs w:val="18"/>
        </w:rPr>
        <w:t>TARIF NORMAL : 6,50€</w:t>
      </w:r>
      <w:r>
        <w:rPr>
          <w:rFonts w:ascii="Arial" w:hAnsi="Arial" w:cs="Arial"/>
          <w:vanish/>
          <w:color w:val="000000"/>
          <w:sz w:val="18"/>
          <w:szCs w:val="18"/>
        </w:rPr>
        <w:br/>
        <w:t>CARNET D'ABONNEMENT : 45€ (10 places, non nominatives, non limités dans le temps, et valables dans tous les Utopia)</w:t>
      </w:r>
      <w:r w:rsidRPr="009A503B">
        <w:rPr>
          <w:rFonts w:ascii="Arial" w:hAnsi="Arial" w:cs="Arial"/>
          <w:vanish/>
          <w:color w:val="000000"/>
          <w:sz w:val="18"/>
          <w:szCs w:val="18"/>
        </w:rPr>
        <w:t xml:space="preserve"> </w:t>
      </w:r>
      <w:r>
        <w:rPr>
          <w:rFonts w:ascii="Arial" w:hAnsi="Arial" w:cs="Arial"/>
          <w:vanish/>
          <w:color w:val="000000"/>
          <w:sz w:val="18"/>
          <w:szCs w:val="18"/>
        </w:rPr>
        <w:t>TARIF NORMAL : 6,50€</w:t>
      </w:r>
      <w:r>
        <w:rPr>
          <w:rFonts w:ascii="Arial" w:hAnsi="Arial" w:cs="Arial"/>
          <w:vanish/>
          <w:color w:val="000000"/>
          <w:sz w:val="18"/>
          <w:szCs w:val="18"/>
        </w:rPr>
        <w:br/>
        <w:t>CARNET D'ABONNEMENT : 45€ (10 places, non nominatives, non limités dans le temps, et valables dans tous les Utopia)</w:t>
      </w:r>
      <w:r w:rsidRPr="009A503B">
        <w:rPr>
          <w:rFonts w:ascii="Arial" w:hAnsi="Arial" w:cs="Arial"/>
          <w:vanish/>
          <w:color w:val="000000"/>
          <w:sz w:val="18"/>
          <w:szCs w:val="18"/>
        </w:rPr>
        <w:t xml:space="preserve"> </w:t>
      </w:r>
      <w:r>
        <w:rPr>
          <w:rFonts w:ascii="Arial" w:hAnsi="Arial" w:cs="Arial"/>
          <w:vanish/>
          <w:color w:val="000000"/>
          <w:sz w:val="18"/>
          <w:szCs w:val="18"/>
        </w:rPr>
        <w:t>TARIF NORMAL : 6,50€</w:t>
      </w:r>
      <w:r>
        <w:rPr>
          <w:rFonts w:ascii="Arial" w:hAnsi="Arial" w:cs="Arial"/>
          <w:vanish/>
          <w:color w:val="000000"/>
          <w:sz w:val="18"/>
          <w:szCs w:val="18"/>
        </w:rPr>
        <w:br/>
        <w:t>CARNET D'ABONNEMENT : 45€ (10 places, non nominatives, non limités dans le temps, et valables dans tous les Utopia)</w:t>
      </w:r>
      <w:r>
        <w:rPr>
          <w:rFonts w:ascii="Arial" w:hAnsi="Arial" w:cs="Arial"/>
          <w:color w:val="000000"/>
          <w:sz w:val="18"/>
          <w:szCs w:val="18"/>
        </w:rPr>
        <w:t>Tarif : 6, 50 €, et 45 € le carnet de 10 entrées.</w:t>
      </w:r>
      <w:r w:rsidR="00224F7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224F7C" w:rsidRPr="00454E01" w:rsidRDefault="00224F7C" w:rsidP="00224F7C">
      <w:pPr>
        <w:pStyle w:val="NormalWeb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r w:rsidRPr="00454E01">
        <w:rPr>
          <w:rFonts w:ascii="Arial" w:hAnsi="Arial" w:cs="Arial"/>
          <w:color w:val="000000"/>
          <w:sz w:val="18"/>
          <w:szCs w:val="18"/>
          <w:lang w:val="en-US"/>
        </w:rPr>
        <w:t xml:space="preserve">Contact </w:t>
      </w:r>
      <w:proofErr w:type="spellStart"/>
      <w:r w:rsidRPr="00454E01">
        <w:rPr>
          <w:rFonts w:ascii="Arial" w:hAnsi="Arial" w:cs="Arial"/>
          <w:color w:val="000000"/>
          <w:sz w:val="18"/>
          <w:szCs w:val="18"/>
          <w:lang w:val="en-US"/>
        </w:rPr>
        <w:t>Collectif</w:t>
      </w:r>
      <w:proofErr w:type="spellEnd"/>
      <w:r w:rsidRPr="00454E01">
        <w:rPr>
          <w:rFonts w:ascii="Arial" w:hAnsi="Arial" w:cs="Arial"/>
          <w:color w:val="000000"/>
          <w:sz w:val="18"/>
          <w:szCs w:val="18"/>
          <w:lang w:val="en-US"/>
        </w:rPr>
        <w:t xml:space="preserve"> Roosevelt </w:t>
      </w:r>
      <w:proofErr w:type="gramStart"/>
      <w:r w:rsidRPr="00454E01">
        <w:rPr>
          <w:rFonts w:ascii="Arial" w:hAnsi="Arial" w:cs="Arial"/>
          <w:color w:val="000000"/>
          <w:sz w:val="18"/>
          <w:szCs w:val="18"/>
          <w:lang w:val="en-US"/>
        </w:rPr>
        <w:t>34 :</w:t>
      </w:r>
      <w:proofErr w:type="gramEnd"/>
      <w:r w:rsidRPr="00454E01">
        <w:rPr>
          <w:rFonts w:ascii="Arial" w:hAnsi="Arial" w:cs="Arial"/>
          <w:color w:val="000000"/>
          <w:sz w:val="18"/>
          <w:szCs w:val="18"/>
          <w:lang w:val="en-US"/>
        </w:rPr>
        <w:t xml:space="preserve"> herault@collectif-roosevelt.fr</w:t>
      </w:r>
    </w:p>
    <w:p w:rsidR="00454E01" w:rsidRPr="00454E01" w:rsidRDefault="009E6C96" w:rsidP="00127BAF">
      <w:pPr>
        <w:pStyle w:val="soiree"/>
        <w:numPr>
          <w:ilvl w:val="0"/>
          <w:numId w:val="1"/>
        </w:numPr>
        <w:shd w:val="clear" w:color="auto" w:fill="FFFFFF"/>
        <w:rPr>
          <w:rFonts w:ascii="Arial" w:hAnsi="Arial" w:cs="Arial"/>
          <w:i/>
          <w:color w:val="000000"/>
          <w:sz w:val="18"/>
          <w:szCs w:val="18"/>
        </w:rPr>
      </w:pPr>
      <w:r w:rsidRPr="00F537F8">
        <w:rPr>
          <w:rFonts w:ascii="Calibri Light" w:hAnsi="Calibri Light"/>
          <w:b/>
        </w:rPr>
        <w:t>Le film </w:t>
      </w:r>
      <w:r w:rsidRPr="00E25AF9">
        <w:rPr>
          <w:rFonts w:ascii="Calibri Light" w:hAnsi="Calibri Light"/>
          <w:b/>
          <w:i/>
          <w:sz w:val="18"/>
          <w:szCs w:val="18"/>
        </w:rPr>
        <w:t xml:space="preserve">:  </w:t>
      </w:r>
    </w:p>
    <w:p w:rsidR="00454E01" w:rsidRPr="00454E01" w:rsidRDefault="00454E01" w:rsidP="00454E0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54E01">
        <w:rPr>
          <w:rFonts w:ascii="Times New Roman" w:eastAsia="Times New Roman" w:hAnsi="Times New Roman"/>
          <w:sz w:val="24"/>
          <w:szCs w:val="24"/>
          <w:lang w:eastAsia="fr-FR"/>
        </w:rPr>
        <w:t xml:space="preserve">Oncle Bernard - L'anti leçon d'économie. Un film de Richard </w:t>
      </w:r>
      <w:proofErr w:type="spellStart"/>
      <w:r w:rsidRPr="00454E01">
        <w:rPr>
          <w:rFonts w:ascii="Times New Roman" w:eastAsia="Times New Roman" w:hAnsi="Times New Roman"/>
          <w:sz w:val="24"/>
          <w:szCs w:val="24"/>
          <w:lang w:eastAsia="fr-FR"/>
        </w:rPr>
        <w:t>Brouillette</w:t>
      </w:r>
      <w:proofErr w:type="spellEnd"/>
      <w:r w:rsidRPr="00454E01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</w:p>
    <w:p w:rsidR="00454E01" w:rsidRPr="00454E01" w:rsidRDefault="00454E01" w:rsidP="00454E0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54E01">
        <w:rPr>
          <w:rFonts w:ascii="Times New Roman" w:eastAsia="Times New Roman" w:hAnsi="Times New Roman"/>
          <w:sz w:val="24"/>
          <w:szCs w:val="24"/>
          <w:lang w:eastAsia="fr-FR"/>
        </w:rPr>
        <w:t xml:space="preserve">Canada – 1h15 – 2015 – VF - Noir et blanc – Numérique.  Décembre 2015 - </w:t>
      </w:r>
    </w:p>
    <w:p w:rsidR="00127BAF" w:rsidRDefault="00454E01" w:rsidP="00454E0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454E01">
        <w:rPr>
          <w:rFonts w:ascii="Times New Roman" w:eastAsia="Times New Roman" w:hAnsi="Times New Roman"/>
          <w:sz w:val="24"/>
          <w:szCs w:val="24"/>
          <w:lang w:eastAsia="fr-FR"/>
        </w:rPr>
        <w:t xml:space="preserve">Lors d’un entretien en 2000, face à la caméra de Richard </w:t>
      </w:r>
      <w:proofErr w:type="spellStart"/>
      <w:r w:rsidRPr="00454E01">
        <w:rPr>
          <w:rFonts w:ascii="Times New Roman" w:eastAsia="Times New Roman" w:hAnsi="Times New Roman"/>
          <w:sz w:val="24"/>
          <w:szCs w:val="24"/>
          <w:lang w:eastAsia="fr-FR"/>
        </w:rPr>
        <w:t>Brouillette</w:t>
      </w:r>
      <w:proofErr w:type="spellEnd"/>
      <w:r w:rsidRPr="00454E01">
        <w:rPr>
          <w:rFonts w:ascii="Times New Roman" w:eastAsia="Times New Roman" w:hAnsi="Times New Roman"/>
          <w:sz w:val="24"/>
          <w:szCs w:val="24"/>
          <w:lang w:eastAsia="fr-FR"/>
        </w:rPr>
        <w:t xml:space="preserve">, l’économiste et philosophe Bernard Maris avait vulgarisé  avec intelligence des concepts  économiques réputés complexes.  Rédacteur à Charlie Hebdo, l’intellectuel fut assassiné lors des attentats du 7 janvier 2015. Oncle Bernard - L'anti leçon d'économie   est un hommage à celui  qui   a joyeusement mis à plat la propagande ultra-libérale.  Oncle Bernard est surtout un document précieux pour aujourd’hui : Bernard Maris y développe une  pensée atypique  et engagée et   nous invite à nous réapproprier  la réflexion sur le sens de l’économie.  </w:t>
      </w:r>
    </w:p>
    <w:p w:rsidR="00454E01" w:rsidRPr="00454E01" w:rsidRDefault="00454E01" w:rsidP="00454E01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25AF9" w:rsidRDefault="00E25AF9" w:rsidP="00E25AF9">
      <w:pPr>
        <w:pStyle w:val="Paragraphedeliste"/>
        <w:numPr>
          <w:ilvl w:val="0"/>
          <w:numId w:val="1"/>
        </w:numPr>
        <w:rPr>
          <w:rStyle w:val="apple-style-span"/>
          <w:rFonts w:ascii="Calibri Light" w:hAnsi="Calibri Light"/>
          <w:sz w:val="24"/>
          <w:szCs w:val="24"/>
        </w:rPr>
      </w:pPr>
      <w:r w:rsidRPr="00E25AF9">
        <w:rPr>
          <w:rFonts w:ascii="Calibri Light" w:hAnsi="Calibri Light"/>
          <w:b/>
          <w:sz w:val="24"/>
          <w:szCs w:val="24"/>
        </w:rPr>
        <w:t>Discussion</w:t>
      </w:r>
      <w:r w:rsidRPr="00E25AF9">
        <w:rPr>
          <w:rFonts w:ascii="Calibri Light" w:hAnsi="Calibri Light"/>
          <w:sz w:val="24"/>
          <w:szCs w:val="24"/>
        </w:rPr>
        <w:t xml:space="preserve"> animée par </w:t>
      </w:r>
      <w:r w:rsidRPr="00E25AF9">
        <w:rPr>
          <w:rStyle w:val="apple-style-span"/>
          <w:rFonts w:ascii="Calibri Light" w:hAnsi="Calibri Light"/>
          <w:sz w:val="24"/>
          <w:szCs w:val="24"/>
        </w:rPr>
        <w:t xml:space="preserve">Mathias Reymond,  maître de conférences en sciences économiques à l'Université de Montpellier et </w:t>
      </w:r>
      <w:proofErr w:type="spellStart"/>
      <w:r w:rsidRPr="00E25AF9">
        <w:rPr>
          <w:rStyle w:val="apple-style-span"/>
          <w:rFonts w:ascii="Calibri Light" w:hAnsi="Calibri Light"/>
          <w:sz w:val="24"/>
          <w:szCs w:val="24"/>
        </w:rPr>
        <w:t>co</w:t>
      </w:r>
      <w:proofErr w:type="spellEnd"/>
      <w:r w:rsidRPr="00E25AF9">
        <w:rPr>
          <w:rStyle w:val="apple-style-span"/>
          <w:rFonts w:ascii="Calibri Light" w:hAnsi="Calibri Light"/>
          <w:sz w:val="24"/>
          <w:szCs w:val="24"/>
        </w:rPr>
        <w:t xml:space="preserve">-animateur de l’association </w:t>
      </w:r>
      <w:proofErr w:type="spellStart"/>
      <w:r w:rsidRPr="00E25AF9">
        <w:rPr>
          <w:rStyle w:val="apple-style-span"/>
          <w:rFonts w:ascii="Calibri Light" w:hAnsi="Calibri Light"/>
          <w:sz w:val="24"/>
          <w:szCs w:val="24"/>
        </w:rPr>
        <w:t>Acrimed</w:t>
      </w:r>
      <w:proofErr w:type="spellEnd"/>
      <w:r w:rsidRPr="00E25AF9">
        <w:rPr>
          <w:rStyle w:val="apple-style-span"/>
          <w:rFonts w:ascii="Calibri Light" w:hAnsi="Calibri Light"/>
          <w:sz w:val="24"/>
          <w:szCs w:val="24"/>
        </w:rPr>
        <w:t xml:space="preserve"> (Action-Critique-Médias). Auteur de plusieurs livres sur les médias, il a rédigé pour </w:t>
      </w:r>
      <w:proofErr w:type="spellStart"/>
      <w:r w:rsidRPr="00E25AF9">
        <w:rPr>
          <w:rStyle w:val="apple-style-span"/>
          <w:rFonts w:ascii="Calibri Light" w:hAnsi="Calibri Light"/>
          <w:sz w:val="24"/>
          <w:szCs w:val="24"/>
        </w:rPr>
        <w:t>Acrimed</w:t>
      </w:r>
      <w:proofErr w:type="spellEnd"/>
      <w:r w:rsidRPr="00E25AF9">
        <w:rPr>
          <w:rStyle w:val="apple-style-span"/>
          <w:rFonts w:ascii="Calibri Light" w:hAnsi="Calibri Light"/>
          <w:sz w:val="24"/>
          <w:szCs w:val="24"/>
        </w:rPr>
        <w:t> </w:t>
      </w:r>
      <w:r w:rsidRPr="00E25AF9">
        <w:rPr>
          <w:rStyle w:val="apple-style-span"/>
          <w:rFonts w:ascii="Calibri Light" w:hAnsi="Calibri Light"/>
          <w:i/>
          <w:iCs/>
          <w:sz w:val="24"/>
          <w:szCs w:val="24"/>
        </w:rPr>
        <w:t>Médias et mobilisations sociales</w:t>
      </w:r>
      <w:r w:rsidRPr="00E25AF9">
        <w:rPr>
          <w:rStyle w:val="apple-style-span"/>
          <w:rFonts w:ascii="Calibri Light" w:hAnsi="Calibri Light"/>
          <w:sz w:val="24"/>
          <w:szCs w:val="24"/>
        </w:rPr>
        <w:t xml:space="preserve"> (2007) avec Henri </w:t>
      </w:r>
      <w:proofErr w:type="spellStart"/>
      <w:r w:rsidRPr="00E25AF9">
        <w:rPr>
          <w:rStyle w:val="apple-style-span"/>
          <w:rFonts w:ascii="Calibri Light" w:hAnsi="Calibri Light"/>
          <w:sz w:val="24"/>
          <w:szCs w:val="24"/>
        </w:rPr>
        <w:t>Maler</w:t>
      </w:r>
      <w:proofErr w:type="spellEnd"/>
      <w:r w:rsidRPr="00E25AF9">
        <w:rPr>
          <w:rStyle w:val="apple-style-span"/>
          <w:rFonts w:ascii="Calibri Light" w:hAnsi="Calibri Light"/>
          <w:sz w:val="24"/>
          <w:szCs w:val="24"/>
        </w:rPr>
        <w:t xml:space="preserve"> et </w:t>
      </w:r>
      <w:r w:rsidRPr="00E25AF9">
        <w:rPr>
          <w:rStyle w:val="apple-style-span"/>
          <w:rFonts w:ascii="Calibri Light" w:hAnsi="Calibri Light"/>
          <w:i/>
          <w:iCs/>
          <w:sz w:val="24"/>
          <w:szCs w:val="24"/>
        </w:rPr>
        <w:t>Tous les médias sont-ils de droite ?</w:t>
      </w:r>
      <w:r w:rsidRPr="00E25AF9">
        <w:rPr>
          <w:rStyle w:val="apple-style-span"/>
          <w:rFonts w:ascii="Calibri Light" w:hAnsi="Calibri Light"/>
          <w:sz w:val="24"/>
          <w:szCs w:val="24"/>
        </w:rPr>
        <w:t xml:space="preserve"> (2008) avec Grégory </w:t>
      </w:r>
      <w:proofErr w:type="spellStart"/>
      <w:r w:rsidRPr="00E25AF9">
        <w:rPr>
          <w:rStyle w:val="apple-style-span"/>
          <w:rFonts w:ascii="Calibri Light" w:hAnsi="Calibri Light"/>
          <w:sz w:val="24"/>
          <w:szCs w:val="24"/>
        </w:rPr>
        <w:t>Rzepski</w:t>
      </w:r>
      <w:proofErr w:type="spellEnd"/>
      <w:r w:rsidRPr="00E25AF9">
        <w:rPr>
          <w:rStyle w:val="apple-style-span"/>
          <w:rFonts w:ascii="Calibri Light" w:hAnsi="Calibri Light"/>
          <w:sz w:val="24"/>
          <w:szCs w:val="24"/>
        </w:rPr>
        <w:t xml:space="preserve"> publiés chez Syllepse. Il a aussi participé à l’ouvrage collectif </w:t>
      </w:r>
      <w:r w:rsidRPr="00E25AF9">
        <w:rPr>
          <w:rStyle w:val="apple-style-span"/>
          <w:rFonts w:ascii="Calibri Light" w:hAnsi="Calibri Light"/>
          <w:i/>
          <w:iCs/>
          <w:sz w:val="24"/>
          <w:szCs w:val="24"/>
        </w:rPr>
        <w:t xml:space="preserve">Les </w:t>
      </w:r>
      <w:proofErr w:type="spellStart"/>
      <w:r w:rsidRPr="00E25AF9">
        <w:rPr>
          <w:rStyle w:val="apple-style-span"/>
          <w:rFonts w:ascii="Calibri Light" w:hAnsi="Calibri Light"/>
          <w:i/>
          <w:iCs/>
          <w:sz w:val="24"/>
          <w:szCs w:val="24"/>
        </w:rPr>
        <w:t>éditocrates</w:t>
      </w:r>
      <w:proofErr w:type="spellEnd"/>
      <w:r w:rsidRPr="00E25AF9">
        <w:rPr>
          <w:rStyle w:val="apple-style-span"/>
          <w:rFonts w:ascii="Calibri Light" w:hAnsi="Calibri Light"/>
          <w:sz w:val="24"/>
          <w:szCs w:val="24"/>
        </w:rPr>
        <w:t> (2009) publié à La Découverte et </w:t>
      </w:r>
      <w:r w:rsidRPr="00E25AF9">
        <w:rPr>
          <w:rStyle w:val="apple-style-span"/>
          <w:rFonts w:ascii="Calibri Light" w:hAnsi="Calibri Light"/>
          <w:i/>
          <w:iCs/>
          <w:sz w:val="24"/>
          <w:szCs w:val="24"/>
        </w:rPr>
        <w:t>L'Opinion ça se travaille... </w:t>
      </w:r>
      <w:r w:rsidRPr="00E25AF9">
        <w:rPr>
          <w:rStyle w:val="apple-style-span"/>
          <w:rFonts w:ascii="Calibri Light" w:hAnsi="Calibri Light"/>
          <w:sz w:val="24"/>
          <w:szCs w:val="24"/>
        </w:rPr>
        <w:t xml:space="preserve">(2014) chez </w:t>
      </w:r>
      <w:proofErr w:type="spellStart"/>
      <w:r w:rsidRPr="00E25AF9">
        <w:rPr>
          <w:rStyle w:val="apple-style-span"/>
          <w:rFonts w:ascii="Calibri Light" w:hAnsi="Calibri Light"/>
          <w:sz w:val="24"/>
          <w:szCs w:val="24"/>
        </w:rPr>
        <w:t>Agone</w:t>
      </w:r>
      <w:proofErr w:type="spellEnd"/>
      <w:r w:rsidRPr="00E25AF9">
        <w:rPr>
          <w:rStyle w:val="apple-style-span"/>
          <w:rFonts w:ascii="Calibri Light" w:hAnsi="Calibri Light"/>
          <w:sz w:val="24"/>
          <w:szCs w:val="24"/>
        </w:rPr>
        <w:t>. Il collabore également au </w:t>
      </w:r>
      <w:r w:rsidRPr="00E25AF9">
        <w:rPr>
          <w:rStyle w:val="apple-style-span"/>
          <w:rFonts w:ascii="Calibri Light" w:hAnsi="Calibri Light"/>
          <w:i/>
          <w:iCs/>
          <w:sz w:val="24"/>
          <w:szCs w:val="24"/>
        </w:rPr>
        <w:t>Monde Diplomatique</w:t>
      </w:r>
      <w:r w:rsidRPr="00E25AF9">
        <w:rPr>
          <w:rStyle w:val="apple-style-span"/>
          <w:rFonts w:ascii="Calibri Light" w:hAnsi="Calibri Light"/>
          <w:sz w:val="24"/>
          <w:szCs w:val="24"/>
        </w:rPr>
        <w:t>. </w:t>
      </w:r>
    </w:p>
    <w:p w:rsidR="00454E01" w:rsidRDefault="00454E01" w:rsidP="00454E01">
      <w:pPr>
        <w:pStyle w:val="Paragraphedeliste"/>
        <w:rPr>
          <w:rStyle w:val="apple-style-span"/>
          <w:rFonts w:ascii="Calibri Light" w:hAnsi="Calibri Light"/>
          <w:sz w:val="24"/>
          <w:szCs w:val="24"/>
        </w:rPr>
      </w:pPr>
    </w:p>
    <w:p w:rsidR="009E6C96" w:rsidRPr="0001747F" w:rsidRDefault="009E6C96" w:rsidP="00E25AF9">
      <w:pPr>
        <w:pStyle w:val="Paragraphedeliste"/>
        <w:numPr>
          <w:ilvl w:val="0"/>
          <w:numId w:val="1"/>
        </w:numPr>
        <w:rPr>
          <w:rFonts w:ascii="Calibri Light" w:hAnsi="Calibri Light"/>
          <w:sz w:val="24"/>
          <w:szCs w:val="24"/>
        </w:rPr>
      </w:pPr>
      <w:r w:rsidRPr="00454E01">
        <w:rPr>
          <w:rFonts w:ascii="Calibri Light" w:hAnsi="Calibri Light" w:cs="Lato-Regular"/>
          <w:sz w:val="28"/>
          <w:szCs w:val="28"/>
        </w:rPr>
        <w:t>Le Collectif Roosevelt</w:t>
      </w:r>
      <w:r w:rsidRPr="00E25AF9">
        <w:rPr>
          <w:rFonts w:ascii="Calibri Light" w:hAnsi="Calibri Light" w:cs="Lato-Regular"/>
        </w:rPr>
        <w:t xml:space="preserve"> </w:t>
      </w:r>
      <w:r w:rsidRPr="00E25AF9">
        <w:rPr>
          <w:rFonts w:ascii="Calibri Light" w:hAnsi="Calibri Light" w:cs="Lato-Regular"/>
          <w:i/>
        </w:rPr>
        <w:t xml:space="preserve">a été fondé en 2012 par Stéphane Hessel, Edgar Morin, Susan George, Cynthia Fleury et Pierre </w:t>
      </w:r>
      <w:proofErr w:type="spellStart"/>
      <w:r w:rsidRPr="00E25AF9">
        <w:rPr>
          <w:rFonts w:ascii="Calibri Light" w:hAnsi="Calibri Light" w:cs="Lato-Regular"/>
          <w:i/>
        </w:rPr>
        <w:t>Larrouturou</w:t>
      </w:r>
      <w:proofErr w:type="spellEnd"/>
      <w:r w:rsidRPr="00E25AF9">
        <w:rPr>
          <w:rFonts w:ascii="Calibri Light" w:hAnsi="Calibri Light" w:cs="Lato-Regular"/>
          <w:i/>
        </w:rPr>
        <w:t xml:space="preserve">. Depuis 2015, le Collectif Roosevelt 34 fait partie des 20 groupes locaux  désormais </w:t>
      </w:r>
      <w:r w:rsidRPr="00E25AF9">
        <w:rPr>
          <w:rFonts w:ascii="Calibri Light" w:hAnsi="Calibri Light" w:cs="Lato-Regular"/>
          <w:i/>
        </w:rPr>
        <w:lastRenderedPageBreak/>
        <w:t xml:space="preserve">actifs en France et organise des rencontres publiques et des débats sur la </w:t>
      </w:r>
      <w:r w:rsidRPr="00E25AF9">
        <w:rPr>
          <w:rFonts w:ascii="Calibri Light" w:hAnsi="Calibri Light" w:cs="Lato-Bold"/>
          <w:bCs/>
          <w:i/>
        </w:rPr>
        <w:t xml:space="preserve"> transition</w:t>
      </w:r>
      <w:r w:rsidRPr="00E25AF9">
        <w:rPr>
          <w:rFonts w:ascii="Calibri Light" w:hAnsi="Calibri Light" w:cs="Lato-Bold"/>
          <w:b/>
          <w:bCs/>
          <w:i/>
        </w:rPr>
        <w:t xml:space="preserve"> </w:t>
      </w:r>
      <w:r w:rsidRPr="00E25AF9">
        <w:rPr>
          <w:rFonts w:ascii="Calibri Light" w:hAnsi="Calibri Light" w:cs="Lato-Regular"/>
          <w:i/>
        </w:rPr>
        <w:t xml:space="preserve">  énergétique, le travail et l’économie sociale et solidaire, la construction d’une </w:t>
      </w:r>
      <w:r w:rsidRPr="00E25AF9">
        <w:rPr>
          <w:rFonts w:ascii="Calibri Light" w:hAnsi="Calibri Light" w:cs="Lato-Bold"/>
          <w:bCs/>
          <w:i/>
        </w:rPr>
        <w:t xml:space="preserve">Europe démocratique. </w:t>
      </w:r>
      <w:r w:rsidR="00F537F8" w:rsidRPr="00E25AF9">
        <w:rPr>
          <w:rFonts w:ascii="Calibri Light" w:hAnsi="Calibri Light"/>
          <w:i/>
        </w:rPr>
        <w:t xml:space="preserve"> </w:t>
      </w:r>
    </w:p>
    <w:p w:rsidR="0001747F" w:rsidRDefault="0001747F" w:rsidP="0001747F">
      <w:pPr>
        <w:pStyle w:val="Paragraphedeliste"/>
        <w:rPr>
          <w:rStyle w:val="Lienhypertexte"/>
          <w:rFonts w:ascii="Calibri Light" w:hAnsi="Calibri Light"/>
          <w:i/>
        </w:rPr>
      </w:pPr>
      <w:r>
        <w:rPr>
          <w:rFonts w:ascii="Calibri Light" w:hAnsi="Calibri Light"/>
          <w:i/>
        </w:rPr>
        <w:t xml:space="preserve">Site national </w:t>
      </w:r>
      <w:hyperlink r:id="rId9" w:history="1">
        <w:r w:rsidRPr="00C9294E">
          <w:rPr>
            <w:rStyle w:val="Lienhypertexte"/>
            <w:rFonts w:ascii="Calibri Light" w:hAnsi="Calibri Light"/>
            <w:i/>
          </w:rPr>
          <w:t>www.collectif-roosevelt.fr</w:t>
        </w:r>
      </w:hyperlink>
    </w:p>
    <w:p w:rsidR="00454E01" w:rsidRPr="0001747F" w:rsidRDefault="00454E01" w:rsidP="0001747F">
      <w:pPr>
        <w:pStyle w:val="Paragraphedeliste"/>
        <w:rPr>
          <w:rFonts w:ascii="Calibri Light" w:hAnsi="Calibri Light"/>
          <w:sz w:val="24"/>
          <w:szCs w:val="24"/>
        </w:rPr>
      </w:pPr>
    </w:p>
    <w:p w:rsidR="009E6C96" w:rsidRPr="00FB7859" w:rsidRDefault="009E6C96" w:rsidP="009E6C96">
      <w:pPr>
        <w:spacing w:after="240" w:line="240" w:lineRule="auto"/>
        <w:rPr>
          <w:rFonts w:ascii="Calibri Light" w:eastAsia="Times New Roman" w:hAnsi="Calibri Light"/>
          <w:sz w:val="24"/>
          <w:szCs w:val="24"/>
          <w:lang w:eastAsia="fr-FR"/>
        </w:rPr>
      </w:pPr>
    </w:p>
    <w:p w:rsidR="009E6C96" w:rsidRDefault="009E6C96" w:rsidP="009E6C96"/>
    <w:p w:rsidR="009E6C96" w:rsidRPr="009E6C96" w:rsidRDefault="009E6C96"/>
    <w:sectPr w:rsidR="009E6C96" w:rsidRPr="009E6C96" w:rsidSect="00E2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7DB4"/>
    <w:multiLevelType w:val="multilevel"/>
    <w:tmpl w:val="67F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96"/>
    <w:rsid w:val="0001747F"/>
    <w:rsid w:val="0009524A"/>
    <w:rsid w:val="00127BAF"/>
    <w:rsid w:val="00224F7C"/>
    <w:rsid w:val="00317214"/>
    <w:rsid w:val="00454E01"/>
    <w:rsid w:val="00841725"/>
    <w:rsid w:val="008833A8"/>
    <w:rsid w:val="009A503B"/>
    <w:rsid w:val="009E6C96"/>
    <w:rsid w:val="00AC1FBA"/>
    <w:rsid w:val="00CF1204"/>
    <w:rsid w:val="00D36154"/>
    <w:rsid w:val="00DA5E1D"/>
    <w:rsid w:val="00E25AF9"/>
    <w:rsid w:val="00F5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96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127BAF"/>
    <w:pPr>
      <w:spacing w:before="240" w:after="48" w:line="240" w:lineRule="auto"/>
      <w:outlineLvl w:val="2"/>
    </w:pPr>
    <w:rPr>
      <w:rFonts w:ascii="Times New Roman" w:eastAsia="Times New Roman" w:hAnsi="Times New Roman"/>
      <w:b/>
      <w:bCs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9E6C96"/>
  </w:style>
  <w:style w:type="paragraph" w:styleId="NormalWeb">
    <w:name w:val="Normal (Web)"/>
    <w:basedOn w:val="Normal"/>
    <w:uiPriority w:val="99"/>
    <w:unhideWhenUsed/>
    <w:rsid w:val="009E6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C96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27BAF"/>
    <w:rPr>
      <w:rFonts w:ascii="Times New Roman" w:eastAsia="Times New Roman" w:hAnsi="Times New Roman" w:cs="Times New Roman"/>
      <w:b/>
      <w:bCs/>
      <w:sz w:val="29"/>
      <w:szCs w:val="29"/>
      <w:lang w:eastAsia="fr-FR"/>
    </w:rPr>
  </w:style>
  <w:style w:type="character" w:styleId="Lienhypertexte">
    <w:name w:val="Hyperlink"/>
    <w:basedOn w:val="Policepardfaut"/>
    <w:uiPriority w:val="99"/>
    <w:unhideWhenUsed/>
    <w:rsid w:val="00127BAF"/>
    <w:rPr>
      <w:strike w:val="0"/>
      <w:dstrike w:val="0"/>
      <w:color w:val="880000"/>
      <w:u w:val="none"/>
      <w:effect w:val="none"/>
    </w:rPr>
  </w:style>
  <w:style w:type="paragraph" w:customStyle="1" w:styleId="Date1">
    <w:name w:val="Date1"/>
    <w:basedOn w:val="Normal"/>
    <w:rsid w:val="00127BAF"/>
    <w:pPr>
      <w:spacing w:before="48" w:after="225" w:line="312" w:lineRule="atLeast"/>
    </w:pPr>
    <w:rPr>
      <w:rFonts w:ascii="Times New Roman" w:eastAsia="Times New Roman" w:hAnsi="Times New Roman"/>
      <w:color w:val="2A6B70"/>
      <w:sz w:val="24"/>
      <w:szCs w:val="24"/>
      <w:lang w:eastAsia="fr-FR"/>
    </w:rPr>
  </w:style>
  <w:style w:type="paragraph" w:customStyle="1" w:styleId="soiree">
    <w:name w:val="soiree"/>
    <w:basedOn w:val="Normal"/>
    <w:rsid w:val="00127BAF"/>
    <w:pPr>
      <w:spacing w:before="48" w:after="225" w:line="312" w:lineRule="atLeas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7BAF"/>
    <w:rPr>
      <w:b/>
      <w:bCs/>
    </w:rPr>
  </w:style>
  <w:style w:type="character" w:styleId="Accentuation">
    <w:name w:val="Emphasis"/>
    <w:basedOn w:val="Policepardfaut"/>
    <w:uiPriority w:val="20"/>
    <w:qFormat/>
    <w:rsid w:val="00841725"/>
    <w:rPr>
      <w:i/>
      <w:iCs/>
    </w:rPr>
  </w:style>
  <w:style w:type="paragraph" w:styleId="Paragraphedeliste">
    <w:name w:val="List Paragraph"/>
    <w:basedOn w:val="Normal"/>
    <w:uiPriority w:val="34"/>
    <w:qFormat/>
    <w:rsid w:val="00E2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96"/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127BAF"/>
    <w:pPr>
      <w:spacing w:before="240" w:after="48" w:line="240" w:lineRule="auto"/>
      <w:outlineLvl w:val="2"/>
    </w:pPr>
    <w:rPr>
      <w:rFonts w:ascii="Times New Roman" w:eastAsia="Times New Roman" w:hAnsi="Times New Roman"/>
      <w:b/>
      <w:bCs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9E6C96"/>
  </w:style>
  <w:style w:type="paragraph" w:styleId="NormalWeb">
    <w:name w:val="Normal (Web)"/>
    <w:basedOn w:val="Normal"/>
    <w:uiPriority w:val="99"/>
    <w:unhideWhenUsed/>
    <w:rsid w:val="009E6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C96"/>
    <w:rPr>
      <w:rFonts w:ascii="Tahoma" w:eastAsia="Calibri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27BAF"/>
    <w:rPr>
      <w:rFonts w:ascii="Times New Roman" w:eastAsia="Times New Roman" w:hAnsi="Times New Roman" w:cs="Times New Roman"/>
      <w:b/>
      <w:bCs/>
      <w:sz w:val="29"/>
      <w:szCs w:val="29"/>
      <w:lang w:eastAsia="fr-FR"/>
    </w:rPr>
  </w:style>
  <w:style w:type="character" w:styleId="Lienhypertexte">
    <w:name w:val="Hyperlink"/>
    <w:basedOn w:val="Policepardfaut"/>
    <w:uiPriority w:val="99"/>
    <w:unhideWhenUsed/>
    <w:rsid w:val="00127BAF"/>
    <w:rPr>
      <w:strike w:val="0"/>
      <w:dstrike w:val="0"/>
      <w:color w:val="880000"/>
      <w:u w:val="none"/>
      <w:effect w:val="none"/>
    </w:rPr>
  </w:style>
  <w:style w:type="paragraph" w:customStyle="1" w:styleId="Date1">
    <w:name w:val="Date1"/>
    <w:basedOn w:val="Normal"/>
    <w:rsid w:val="00127BAF"/>
    <w:pPr>
      <w:spacing w:before="48" w:after="225" w:line="312" w:lineRule="atLeast"/>
    </w:pPr>
    <w:rPr>
      <w:rFonts w:ascii="Times New Roman" w:eastAsia="Times New Roman" w:hAnsi="Times New Roman"/>
      <w:color w:val="2A6B70"/>
      <w:sz w:val="24"/>
      <w:szCs w:val="24"/>
      <w:lang w:eastAsia="fr-FR"/>
    </w:rPr>
  </w:style>
  <w:style w:type="paragraph" w:customStyle="1" w:styleId="soiree">
    <w:name w:val="soiree"/>
    <w:basedOn w:val="Normal"/>
    <w:rsid w:val="00127BAF"/>
    <w:pPr>
      <w:spacing w:before="48" w:after="225" w:line="312" w:lineRule="atLeas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7BAF"/>
    <w:rPr>
      <w:b/>
      <w:bCs/>
    </w:rPr>
  </w:style>
  <w:style w:type="character" w:styleId="Accentuation">
    <w:name w:val="Emphasis"/>
    <w:basedOn w:val="Policepardfaut"/>
    <w:uiPriority w:val="20"/>
    <w:qFormat/>
    <w:rsid w:val="00841725"/>
    <w:rPr>
      <w:i/>
      <w:iCs/>
    </w:rPr>
  </w:style>
  <w:style w:type="paragraph" w:styleId="Paragraphedeliste">
    <w:name w:val="List Paragraph"/>
    <w:basedOn w:val="Normal"/>
    <w:uiPriority w:val="34"/>
    <w:qFormat/>
    <w:rsid w:val="00E2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706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1405">
                  <w:marLeft w:val="441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0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0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inemas-utopia.org/montpellier/index.php?id=1803&amp;mode=fi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lectif-roosevel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fabienne.sartori@outlook.fr</dc:creator>
  <cp:lastModifiedBy>DOMINIQUEGC</cp:lastModifiedBy>
  <cp:revision>12</cp:revision>
  <dcterms:created xsi:type="dcterms:W3CDTF">2016-02-10T13:32:00Z</dcterms:created>
  <dcterms:modified xsi:type="dcterms:W3CDTF">2016-03-09T16:27:00Z</dcterms:modified>
</cp:coreProperties>
</file>