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E" w:rsidRDefault="0022286E" w:rsidP="0022286E">
      <w:pPr>
        <w:spacing w:after="0" w:line="240" w:lineRule="auto"/>
        <w:rPr>
          <w:rFonts w:ascii="Verdana" w:hAnsi="Verdana"/>
          <w:sz w:val="24"/>
          <w:szCs w:val="24"/>
        </w:rPr>
      </w:pPr>
      <w:r w:rsidRPr="0022286E">
        <w:rPr>
          <w:rFonts w:ascii="Verdana" w:hAnsi="Verdana"/>
          <w:b/>
          <w:sz w:val="28"/>
          <w:szCs w:val="28"/>
          <w:u w:val="single"/>
        </w:rPr>
        <w:t>Jeudi 20 septembre à 20h30</w:t>
      </w:r>
      <w:r>
        <w:rPr>
          <w:rFonts w:ascii="Verdana" w:hAnsi="Verdana"/>
          <w:b/>
          <w:sz w:val="28"/>
          <w:szCs w:val="28"/>
        </w:rPr>
        <w:t> </w:t>
      </w:r>
      <w:proofErr w:type="gramStart"/>
      <w:r>
        <w:rPr>
          <w:rFonts w:ascii="Verdana" w:hAnsi="Verdana"/>
          <w:b/>
          <w:sz w:val="28"/>
          <w:szCs w:val="28"/>
        </w:rPr>
        <w:t>:</w:t>
      </w:r>
      <w:proofErr w:type="gramEnd"/>
      <w:r w:rsidRPr="0022286E">
        <w:rPr>
          <w:rFonts w:ascii="Verdana" w:hAnsi="Verdana"/>
          <w:sz w:val="24"/>
          <w:szCs w:val="24"/>
        </w:rPr>
        <w:br/>
      </w:r>
      <w:r w:rsidRPr="0022286E">
        <w:rPr>
          <w:rFonts w:ascii="Verdana" w:hAnsi="Verdana"/>
          <w:sz w:val="24"/>
          <w:szCs w:val="24"/>
        </w:rPr>
        <w:br/>
      </w:r>
      <w:r w:rsidRPr="0022286E">
        <w:rPr>
          <w:rFonts w:ascii="Verdana" w:hAnsi="Verdana"/>
          <w:b/>
          <w:sz w:val="24"/>
          <w:szCs w:val="24"/>
        </w:rPr>
        <w:t>Conférence-débat</w:t>
      </w:r>
      <w:r>
        <w:rPr>
          <w:rFonts w:ascii="Verdana" w:hAnsi="Verdana"/>
          <w:sz w:val="24"/>
          <w:szCs w:val="24"/>
        </w:rPr>
        <w:t xml:space="preserve"> </w:t>
      </w:r>
      <w:r w:rsidRPr="0022286E">
        <w:rPr>
          <w:rFonts w:ascii="Verdana" w:hAnsi="Verdana"/>
          <w:sz w:val="24"/>
          <w:szCs w:val="24"/>
        </w:rPr>
        <w:t xml:space="preserve">sur le </w:t>
      </w:r>
      <w:r w:rsidRPr="0022286E">
        <w:rPr>
          <w:rFonts w:ascii="Verdana" w:hAnsi="Verdana"/>
          <w:b/>
          <w:sz w:val="24"/>
          <w:szCs w:val="24"/>
        </w:rPr>
        <w:t>numéro 40</w:t>
      </w:r>
      <w:r w:rsidRPr="0022286E">
        <w:rPr>
          <w:rFonts w:ascii="Verdana" w:hAnsi="Verdana"/>
          <w:sz w:val="24"/>
          <w:szCs w:val="24"/>
        </w:rPr>
        <w:t xml:space="preserve"> de la revue </w:t>
      </w:r>
      <w:r w:rsidRPr="0022286E">
        <w:rPr>
          <w:rFonts w:ascii="Verdana" w:hAnsi="Verdana"/>
          <w:b/>
          <w:sz w:val="24"/>
          <w:szCs w:val="24"/>
        </w:rPr>
        <w:t>"Réfractions"</w:t>
      </w:r>
      <w:r w:rsidRPr="0022286E">
        <w:rPr>
          <w:rFonts w:ascii="Verdana" w:hAnsi="Verdana"/>
          <w:sz w:val="24"/>
          <w:szCs w:val="24"/>
        </w:rPr>
        <w:t xml:space="preserve"> :  </w:t>
      </w:r>
    </w:p>
    <w:p w:rsidR="00C675F3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  <w:r w:rsidRPr="00C675F3">
        <w:rPr>
          <w:rFonts w:ascii="Verdana" w:hAnsi="Verdana"/>
          <w:b/>
          <w:i/>
          <w:color w:val="FF0000"/>
          <w:sz w:val="28"/>
          <w:szCs w:val="28"/>
        </w:rPr>
        <w:t>« </w:t>
      </w:r>
      <w:r w:rsidRPr="00C675F3">
        <w:rPr>
          <w:rFonts w:ascii="MS Mincho" w:eastAsia="MS Mincho" w:hAnsi="MS Mincho" w:cs="MS Mincho" w:hint="eastAsia"/>
          <w:b/>
          <w:bCs/>
          <w:i/>
          <w:color w:val="FF0000"/>
          <w:sz w:val="36"/>
          <w:szCs w:val="36"/>
        </w:rPr>
        <w:t>Ⓐ</w:t>
      </w:r>
      <w:r w:rsidRPr="00C675F3">
        <w:rPr>
          <w:rFonts w:ascii="MS Mincho" w:eastAsia="MS Mincho" w:hAnsi="MS Mincho" w:cs="MS Mincho"/>
          <w:b/>
          <w:bCs/>
          <w:i/>
          <w:color w:val="FF0000"/>
          <w:sz w:val="36"/>
          <w:szCs w:val="36"/>
        </w:rPr>
        <w:t xml:space="preserve"> </w:t>
      </w:r>
      <w:r w:rsidR="0022286E" w:rsidRPr="00C675F3">
        <w:rPr>
          <w:rFonts w:ascii="Verdana" w:hAnsi="Verdana"/>
          <w:b/>
          <w:i/>
          <w:color w:val="FF0000"/>
          <w:sz w:val="28"/>
          <w:szCs w:val="28"/>
        </w:rPr>
        <w:t>comme</w:t>
      </w:r>
      <w:r w:rsidRPr="00C675F3">
        <w:rPr>
          <w:rFonts w:ascii="Verdana" w:hAnsi="Verdana"/>
          <w:b/>
          <w:i/>
          <w:color w:val="FF0000"/>
          <w:sz w:val="28"/>
          <w:szCs w:val="28"/>
        </w:rPr>
        <w:t xml:space="preserve"> </w:t>
      </w:r>
      <w:r w:rsidR="0022286E" w:rsidRPr="00C675F3">
        <w:rPr>
          <w:rFonts w:ascii="Verdana" w:hAnsi="Verdana"/>
          <w:b/>
          <w:i/>
          <w:color w:val="FF0000"/>
          <w:sz w:val="28"/>
          <w:szCs w:val="28"/>
        </w:rPr>
        <w:t xml:space="preserve"> </w:t>
      </w:r>
      <w:proofErr w:type="spellStart"/>
      <w:r w:rsidR="0022286E" w:rsidRPr="00C675F3">
        <w:rPr>
          <w:rFonts w:ascii="Verdana" w:hAnsi="Verdana"/>
          <w:b/>
          <w:i/>
          <w:color w:val="FF0000"/>
          <w:sz w:val="28"/>
          <w:szCs w:val="28"/>
        </w:rPr>
        <w:t>Résist</w:t>
      </w:r>
      <w:proofErr w:type="spellEnd"/>
      <w:r w:rsidRPr="00C675F3">
        <w:rPr>
          <w:rFonts w:ascii="MS Mincho" w:eastAsia="MS Mincho" w:hAnsi="MS Mincho" w:cs="MS Mincho" w:hint="eastAsia"/>
          <w:b/>
          <w:bCs/>
          <w:i/>
          <w:color w:val="FF0000"/>
          <w:sz w:val="32"/>
          <w:szCs w:val="32"/>
        </w:rPr>
        <w:t>Ⓐ</w:t>
      </w:r>
      <w:proofErr w:type="spellStart"/>
      <w:r w:rsidRPr="00C675F3">
        <w:rPr>
          <w:rFonts w:ascii="Verdana" w:hAnsi="Verdana"/>
          <w:b/>
          <w:i/>
          <w:color w:val="FF0000"/>
          <w:sz w:val="28"/>
          <w:szCs w:val="28"/>
        </w:rPr>
        <w:t>nces</w:t>
      </w:r>
      <w:proofErr w:type="spellEnd"/>
      <w:r>
        <w:rPr>
          <w:rFonts w:ascii="Verdana" w:hAnsi="Verdana"/>
          <w:b/>
          <w:i/>
          <w:color w:val="FF0000"/>
          <w:sz w:val="28"/>
          <w:szCs w:val="28"/>
        </w:rPr>
        <w:t> »</w:t>
      </w:r>
      <w:r>
        <w:rPr>
          <w:rFonts w:ascii="Verdana" w:hAnsi="Verdana"/>
          <w:sz w:val="24"/>
          <w:szCs w:val="24"/>
        </w:rPr>
        <w:t xml:space="preserve">  </w:t>
      </w:r>
      <w:r w:rsidR="0022286E" w:rsidRPr="0022286E">
        <w:rPr>
          <w:rFonts w:ascii="Verdana" w:hAnsi="Verdana"/>
          <w:sz w:val="24"/>
          <w:szCs w:val="24"/>
        </w:rPr>
        <w:t xml:space="preserve">animée par </w:t>
      </w:r>
      <w:r w:rsidR="0022286E" w:rsidRPr="00C675F3">
        <w:rPr>
          <w:rFonts w:ascii="Verdana" w:hAnsi="Verdana"/>
          <w:sz w:val="28"/>
          <w:szCs w:val="28"/>
        </w:rPr>
        <w:t>Jean-Jacques GANDINI</w:t>
      </w:r>
      <w:r w:rsidR="0022286E" w:rsidRPr="0022286E">
        <w:rPr>
          <w:rFonts w:ascii="Verdana" w:hAnsi="Verdana"/>
          <w:sz w:val="24"/>
          <w:szCs w:val="24"/>
        </w:rPr>
        <w:t>, membre du CAD et du</w:t>
      </w:r>
      <w:r>
        <w:rPr>
          <w:rFonts w:ascii="Verdana" w:hAnsi="Verdana"/>
          <w:sz w:val="24"/>
          <w:szCs w:val="24"/>
        </w:rPr>
        <w:t xml:space="preserve"> collectif de la revue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 </w:t>
      </w:r>
      <w:r w:rsidR="0022286E" w:rsidRPr="0022286E">
        <w:rPr>
          <w:rFonts w:ascii="Verdana" w:hAnsi="Verdana"/>
          <w:sz w:val="24"/>
          <w:szCs w:val="24"/>
        </w:rPr>
        <w:t xml:space="preserve">Le mouvement anarchiste aurait-il échoué ? Il est vrai qu'après </w:t>
      </w:r>
      <w:r w:rsidR="0022286E" w:rsidRPr="0022286E">
        <w:rPr>
          <w:rFonts w:ascii="Verdana" w:hAnsi="Verdana"/>
          <w:sz w:val="24"/>
          <w:szCs w:val="24"/>
        </w:rPr>
        <w:br/>
        <w:t xml:space="preserve">plus d'un siècle d'intenses luttes pour construire une société sans </w:t>
      </w:r>
      <w:r w:rsidR="0022286E" w:rsidRPr="0022286E">
        <w:rPr>
          <w:rFonts w:ascii="Verdana" w:hAnsi="Verdana"/>
          <w:sz w:val="24"/>
          <w:szCs w:val="24"/>
        </w:rPr>
        <w:br/>
        <w:t xml:space="preserve">domination ni oppression, le résultat désiré n'a pas été atteint. </w:t>
      </w:r>
      <w:r w:rsidR="0022286E" w:rsidRPr="0022286E">
        <w:rPr>
          <w:rFonts w:ascii="Verdana" w:hAnsi="Verdana"/>
          <w:sz w:val="24"/>
          <w:szCs w:val="24"/>
        </w:rPr>
        <w:br/>
        <w:t xml:space="preserve">Serait-ce donc par déni de réalité que nous ne nous résignons pas à </w:t>
      </w:r>
      <w:r w:rsidR="0022286E" w:rsidRPr="0022286E">
        <w:rPr>
          <w:rFonts w:ascii="Verdana" w:hAnsi="Verdana"/>
          <w:sz w:val="24"/>
          <w:szCs w:val="24"/>
        </w:rPr>
        <w:br/>
        <w:t xml:space="preserve">abandonner cette lutte ? Nous ne le pensons pas car ce serait accepter </w:t>
      </w:r>
      <w:r w:rsidR="0022286E" w:rsidRPr="0022286E">
        <w:rPr>
          <w:rFonts w:ascii="Verdana" w:hAnsi="Verdana"/>
          <w:sz w:val="24"/>
          <w:szCs w:val="24"/>
        </w:rPr>
        <w:br/>
        <w:t xml:space="preserve">l'argument fallacieux selon lequel la valeur d'une pratique ou d'un </w:t>
      </w:r>
      <w:r w:rsidR="0022286E" w:rsidRPr="0022286E">
        <w:rPr>
          <w:rFonts w:ascii="Verdana" w:hAnsi="Verdana"/>
          <w:sz w:val="24"/>
          <w:szCs w:val="24"/>
        </w:rPr>
        <w:br/>
        <w:t xml:space="preserve">cheminement est contenue toute entière dans l'atteinte du but ultime qui </w:t>
      </w:r>
      <w:r w:rsidR="0022286E" w:rsidRPr="0022286E">
        <w:rPr>
          <w:rFonts w:ascii="Verdana" w:hAnsi="Verdana"/>
          <w:sz w:val="24"/>
          <w:szCs w:val="24"/>
        </w:rPr>
        <w:br/>
        <w:t>leur est assigné</w:t>
      </w:r>
      <w:r w:rsidR="0022286E" w:rsidRPr="0022286E">
        <w:rPr>
          <w:rFonts w:ascii="Verdana" w:hAnsi="Verdana"/>
          <w:sz w:val="24"/>
          <w:szCs w:val="24"/>
        </w:rPr>
        <w:br/>
      </w:r>
      <w:r w:rsidR="0022286E" w:rsidRPr="0022286E">
        <w:rPr>
          <w:rFonts w:ascii="Verdana" w:hAnsi="Verdana"/>
          <w:sz w:val="24"/>
          <w:szCs w:val="24"/>
        </w:rPr>
        <w:br/>
        <w:t>C'est dans ses multiples pratiques au jour le jo</w:t>
      </w:r>
      <w:r>
        <w:rPr>
          <w:rFonts w:ascii="Verdana" w:hAnsi="Verdana"/>
          <w:sz w:val="24"/>
          <w:szCs w:val="24"/>
        </w:rPr>
        <w:t xml:space="preserve">ur que réside le succès </w:t>
      </w:r>
      <w:r>
        <w:rPr>
          <w:rFonts w:ascii="Verdana" w:hAnsi="Verdana"/>
          <w:sz w:val="24"/>
          <w:szCs w:val="24"/>
        </w:rPr>
        <w:br/>
        <w:t xml:space="preserve">de </w:t>
      </w:r>
      <w:proofErr w:type="gramStart"/>
      <w:r>
        <w:rPr>
          <w:rFonts w:ascii="Verdana" w:hAnsi="Verdana"/>
          <w:sz w:val="24"/>
          <w:szCs w:val="24"/>
        </w:rPr>
        <w:t>l' A</w:t>
      </w:r>
      <w:r w:rsidR="0022286E" w:rsidRPr="0022286E">
        <w:rPr>
          <w:rFonts w:ascii="Verdana" w:hAnsi="Verdana"/>
          <w:sz w:val="24"/>
          <w:szCs w:val="24"/>
        </w:rPr>
        <w:t>narchisme</w:t>
      </w:r>
      <w:proofErr w:type="gramEnd"/>
      <w:r w:rsidR="0022286E" w:rsidRPr="0022286E">
        <w:rPr>
          <w:rFonts w:ascii="Verdana" w:hAnsi="Verdana"/>
          <w:sz w:val="24"/>
          <w:szCs w:val="24"/>
        </w:rPr>
        <w:t xml:space="preserve"> et son indispensable existence. </w:t>
      </w:r>
    </w:p>
    <w:p w:rsidR="00B05DED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Parmi les thèmes </w:t>
      </w:r>
      <w:r w:rsidR="0022286E" w:rsidRPr="0022286E">
        <w:rPr>
          <w:rFonts w:ascii="Verdana" w:hAnsi="Verdana"/>
          <w:sz w:val="24"/>
          <w:szCs w:val="24"/>
        </w:rPr>
        <w:t>traités seront plus particulièrement a</w:t>
      </w:r>
      <w:r>
        <w:rPr>
          <w:rFonts w:ascii="Verdana" w:hAnsi="Verdana"/>
          <w:sz w:val="24"/>
          <w:szCs w:val="24"/>
        </w:rPr>
        <w:t xml:space="preserve">bordés : Autogestion en actes, </w:t>
      </w:r>
      <w:r w:rsidR="0022286E" w:rsidRPr="0022286E">
        <w:rPr>
          <w:rFonts w:ascii="Verdana" w:hAnsi="Verdana"/>
          <w:sz w:val="24"/>
          <w:szCs w:val="24"/>
        </w:rPr>
        <w:t>droit au logement contre droit de propri</w:t>
      </w:r>
      <w:r>
        <w:rPr>
          <w:rFonts w:ascii="Verdana" w:hAnsi="Verdana"/>
          <w:sz w:val="24"/>
          <w:szCs w:val="24"/>
        </w:rPr>
        <w:t xml:space="preserve">été, peuple et pouvoir dans la </w:t>
      </w:r>
      <w:r w:rsidR="0022286E" w:rsidRPr="0022286E">
        <w:rPr>
          <w:rFonts w:ascii="Verdana" w:hAnsi="Verdana"/>
          <w:sz w:val="24"/>
          <w:szCs w:val="24"/>
        </w:rPr>
        <w:t>Barcelone actuelle.</w:t>
      </w:r>
    </w:p>
    <w:p w:rsidR="00C675F3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5F3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5F3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036150" cy="2938843"/>
            <wp:effectExtent l="19050" t="0" r="2200" b="0"/>
            <wp:docPr id="1" name="Image 0" descr="refractions_no40_couv_optim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ractions_no40_couv_optim-1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26" cy="29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3" w:rsidRPr="0022286E" w:rsidRDefault="00C675F3" w:rsidP="0022286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675F3" w:rsidRPr="0022286E" w:rsidSect="00B0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86E"/>
    <w:rsid w:val="000C687F"/>
    <w:rsid w:val="0022286E"/>
    <w:rsid w:val="00AC44DC"/>
    <w:rsid w:val="00B05DED"/>
    <w:rsid w:val="00C675F3"/>
    <w:rsid w:val="00E4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D"/>
  </w:style>
  <w:style w:type="paragraph" w:styleId="Titre6">
    <w:name w:val="heading 6"/>
    <w:aliases w:val="sous paragraphe"/>
    <w:basedOn w:val="Normal"/>
    <w:next w:val="Normal"/>
    <w:link w:val="Titre6Car"/>
    <w:qFormat/>
    <w:rsid w:val="00E477CA"/>
    <w:pPr>
      <w:spacing w:before="240" w:after="60" w:line="240" w:lineRule="auto"/>
      <w:ind w:left="113" w:right="113"/>
      <w:jc w:val="both"/>
      <w:outlineLvl w:val="5"/>
    </w:pPr>
    <w:rPr>
      <w:rFonts w:ascii="DejaVu Sans" w:eastAsia="Times New Roman" w:hAnsi="DejaVu Sans" w:cs="Times New Roman"/>
      <w:b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aliases w:val="sous paragraphe Car"/>
    <w:basedOn w:val="Policepardfaut"/>
    <w:link w:val="Titre6"/>
    <w:rsid w:val="00E477CA"/>
    <w:rPr>
      <w:rFonts w:ascii="DejaVu Sans" w:eastAsia="Times New Roman" w:hAnsi="DejaVu Sans" w:cs="Times New Roman"/>
      <w:b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2018-09-18T10:24:00Z</dcterms:created>
  <dcterms:modified xsi:type="dcterms:W3CDTF">2018-09-18T11:50:00Z</dcterms:modified>
</cp:coreProperties>
</file>